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C51AF"/>
          <w:sz w:val="30"/>
        </w:rPr>
        <w:t>Подразделение ИВДИВО Екатеринбург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color w:val="101010"/>
          <w:sz w:val="28"/>
        </w:rPr>
        <w:t>Протокол Совета от 09.11.2024.</w:t>
      </w:r>
    </w:p>
    <w:p>
      <w:pPr>
        <w:pStyle w:val="Normal"/>
        <w:tabs>
          <w:tab w:val="clear" w:pos="709"/>
        </w:tabs>
        <w:ind w:start="3969"/>
        <w:rPr>
          <w:rFonts w:ascii="Times New Roman" w:hAnsi="Times New Roman" w:cs="Times New Roman"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Ознакомлена с протоколом Глава подразделения ИВДИВО Елена Гималетдинова 6.12.2024.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Присутствовали 27 Аватаров ИВО: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Гималетдинова Елена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Онищук Наталья Адамовна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Вайсблат Полина Марковна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Борисова Ирина Анатольевна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Подногина Надежда Валентиновна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Ивина Виктория Вячеславовна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Широбокова Полина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Шухман Мария Владимировна (онлайн)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Григорьева Наталья Николаевна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Шурыгина Валентина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Тупикин Георгий Всеволодович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Батищева Людмила Леонидовна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Карасева Светлана Борисовна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Никитина Лариса Юрьевна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Воробьева Тамара Владимировна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Булашова Татьяна Валентиновна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Дылдин Анатолий Павлович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Ларионова Лидия Константиновна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Уфимцева Вера Фёдоровна (онлайн)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Густомесова Елена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Ермолаева Лариса Ивановна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Важнова Наталья Александровна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Тупикина Лариса Николаевна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Калинина Людмила Викторовна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Дылдина Галина Степановна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Микрюкова Татьяна Георгиевна (онлайн)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hanging="0" w:start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Топоркова Вера Сергеевна (онлайн)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Состоялись: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1.Стяжание плана Синтеза Совета ИВО.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 xml:space="preserve">   </w:t>
      </w:r>
      <w:r>
        <w:rPr>
          <w:rStyle w:val="Style14"/>
          <w:rFonts w:cs="Times New Roman" w:ascii="Times New Roman" w:hAnsi="Times New Roman"/>
          <w:color w:val="000000"/>
        </w:rPr>
        <w:t xml:space="preserve">Стяжание 80 ИВДИВО зданий подразделения.  </w:t>
      </w:r>
      <w:r>
        <w:rPr>
          <w:rStyle w:val="Style14"/>
          <w:rFonts w:cs="Times New Roman" w:ascii="Times New Roman" w:hAnsi="Times New Roman"/>
          <w:b/>
          <w:color w:val="000000"/>
        </w:rPr>
        <w:t>Аватаресса ИВО подразделения ИВДИВО ИВАС Кут Хуми, Глава Совета ИВО подразделения ИВДИВО, Елена Гималетдинова.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2.</w:t>
      </w:r>
      <w:r>
        <w:rPr>
          <w:rStyle w:val="Style14"/>
          <w:rFonts w:cs="Times New Roman" w:ascii="Times New Roman" w:hAnsi="Times New Roman"/>
          <w:color w:val="000000"/>
        </w:rPr>
        <w:t xml:space="preserve">Отдача темы: «Лотос Духа».  </w:t>
      </w:r>
      <w:r>
        <w:rPr>
          <w:rStyle w:val="Style14"/>
          <w:rFonts w:cs="Times New Roman" w:ascii="Times New Roman" w:hAnsi="Times New Roman"/>
          <w:b/>
          <w:color w:val="000000"/>
        </w:rPr>
        <w:t>Аватаресса ИВО Высшей Школы Синтеза ИВО ИВАС Иосифа ИВО ИВАС Кут Хуми, Глава Совета Синтеза подразделения ИВДИВО, Наталья Онищук.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 xml:space="preserve">3. Тренинг «Разработка </w:t>
      </w:r>
      <w:r>
        <w:rPr>
          <w:rStyle w:val="Style14"/>
          <w:rFonts w:cs="Times New Roman" w:ascii="Times New Roman" w:hAnsi="Times New Roman"/>
          <w:color w:val="000000"/>
        </w:rPr>
        <w:t xml:space="preserve">Образа Организации служения Аватаром ИВО»  </w:t>
      </w:r>
      <w:r>
        <w:rPr>
          <w:rStyle w:val="Style14"/>
          <w:rFonts w:cs="Times New Roman" w:ascii="Times New Roman" w:hAnsi="Times New Roman"/>
          <w:b/>
          <w:color w:val="000000"/>
        </w:rPr>
        <w:t>Глава Парадигмального Совета подразделения ИВДИВО Аватаресса ИВО Академии Синтез-Философии ИВО ИВАС Мории ИВО ИВАС</w:t>
      </w:r>
      <w:r>
        <w:rPr>
          <w:rStyle w:val="Style14"/>
          <w:rFonts w:cs="Times New Roman" w:ascii="Times New Roman" w:hAnsi="Times New Roman"/>
          <w:color w:val="000000"/>
        </w:rPr>
        <w:t xml:space="preserve"> </w:t>
      </w:r>
      <w:r>
        <w:rPr>
          <w:rStyle w:val="Style14"/>
          <w:rFonts w:cs="Times New Roman" w:ascii="Times New Roman" w:hAnsi="Times New Roman"/>
          <w:b/>
          <w:color w:val="000000"/>
        </w:rPr>
        <w:t xml:space="preserve"> Кут Хуми, Полина Вайсблат.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4.Вопрос Азиатского Центра.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color w:val="000000"/>
        </w:rPr>
        <w:t xml:space="preserve">   </w:t>
      </w:r>
      <w:r>
        <w:rPr>
          <w:rStyle w:val="Style14"/>
          <w:rFonts w:cs="Times New Roman" w:ascii="Times New Roman" w:hAnsi="Times New Roman"/>
          <w:color w:val="000000"/>
        </w:rPr>
        <w:t xml:space="preserve">Стяжание Азиатского Центра. </w:t>
      </w:r>
      <w:r>
        <w:rPr>
          <w:rStyle w:val="Style14"/>
          <w:rFonts w:cs="Times New Roman" w:ascii="Times New Roman" w:hAnsi="Times New Roman"/>
          <w:b/>
          <w:color w:val="000000"/>
        </w:rPr>
        <w:t>Аватаресса ИВО подразделения ИВДИВО ИВАС Кут Хуми, Глава Совета ИВО подразделения ИВДИВО, Елена Гималетдинова.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5.Разработка четверицы Регионального Съезда.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Решения: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color w:val="000000"/>
        </w:rPr>
        <w:t>1.Проведение практики стяжания Лотоса Духа ИВО, по мере готовности, соответствующую новым стандартам, онлайн. Ответственная:</w:t>
      </w:r>
      <w:r>
        <w:rPr>
          <w:rStyle w:val="Style14"/>
          <w:rFonts w:cs="Times New Roman" w:ascii="Times New Roman" w:hAnsi="Times New Roman"/>
          <w:b/>
          <w:color w:val="000000"/>
        </w:rPr>
        <w:t>Аватаресса ИВО Высшей Школы Синтеза ИВО ИВАС Иосифа ИВО ИВАС Кут Хуми, Глава Совета Синтеза подразделения ИВДИВО, Наталья Онищук.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2.Подготовить и провести практику стяжания Розы Сердца ИВО, онлайн. Ответственная:</w:t>
      </w:r>
      <w:r>
        <w:rPr>
          <w:rStyle w:val="Style14"/>
          <w:rFonts w:cs="Times New Roman" w:ascii="Times New Roman" w:hAnsi="Times New Roman"/>
          <w:color w:val="000000"/>
        </w:rPr>
        <w:t xml:space="preserve"> </w:t>
      </w:r>
      <w:r>
        <w:rPr>
          <w:rStyle w:val="Style14"/>
          <w:rFonts w:cs="Times New Roman" w:ascii="Times New Roman" w:hAnsi="Times New Roman"/>
          <w:b/>
          <w:color w:val="000000"/>
        </w:rPr>
        <w:t>Аватаресса ИВО подразделения ИВДИВО ИВАС Кут Хуми, Глава Совета ИВО подразделения ИВДИВО, Елена Гималетдинова.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3.Принять четверицу Регионального Съезда подразделения: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МО: Стать Жизни реализацией Огня иСинтеза ИВО.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Цель: Офизичивание Условий ИВДИВО-полиса ИВАС ИВО Кут Хуми командным действием подразделения.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Задача: Преодоление предельности и выход на новый масштаб индивидуально и командно методами Синтеза ИВО.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Устремление: Развернуть среду Частей ИВО физически светским взаимодействием с ИВО и ИВАС ИВО.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>4. Провести Региональный Съезд 16-17 ноября 2024 по 4 часа 30 минут, каждый день.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color w:val="000000"/>
        </w:rPr>
        <w:t xml:space="preserve">5. По регламенту Съезда высылать предложения до 13.11.2024 </w:t>
      </w:r>
      <w:r>
        <w:rPr>
          <w:rStyle w:val="Style14"/>
          <w:rFonts w:cs="Times New Roman" w:ascii="Times New Roman" w:hAnsi="Times New Roman"/>
          <w:b/>
          <w:color w:val="2800FF"/>
        </w:rPr>
        <w:t xml:space="preserve"> </w:t>
      </w:r>
      <w:r>
        <w:rPr>
          <w:rStyle w:val="Style14"/>
          <w:rFonts w:cs="Times New Roman" w:ascii="Times New Roman" w:hAnsi="Times New Roman"/>
          <w:b/>
          <w:color w:val="000000"/>
        </w:rPr>
        <w:t>Аватарессе ИВО Плана Синтеза ИВО ИВАС Яромира ИВО ИВАС Кут Хуми, Главе Плана Синтеза подразделения ИВДИВО, Светлане Карасевой.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spacing w:before="0" w:after="160"/>
        <w:jc w:val="end"/>
        <w:rPr/>
      </w:pPr>
      <w:r>
        <w:rPr>
          <w:rStyle w:val="Style14"/>
          <w:rFonts w:cs="Times New Roman" w:ascii="Times New Roman" w:hAnsi="Times New Roman"/>
          <w:color w:val="000000"/>
        </w:rPr>
        <w:t>Составила ИВДИВО-Секретарь Ануфриева И.В.</w:t>
      </w:r>
    </w:p>
    <w:p>
      <w:pPr>
        <w:pStyle w:val="Normal"/>
        <w:jc w:val="end"/>
        <w:rPr/>
      </w:pPr>
      <w:r>
        <w:rPr>
          <w:rStyle w:val="Style14"/>
          <w:rFonts w:eastAsia="Noto Serif CJK SC" w:cs="Times New Roman" w:ascii="Times New Roman" w:hAnsi="Times New Roman"/>
        </w:rPr>
        <w:t>Сдано ИВАС Филиппу ИВАС Кут Хуми 30.11.2024.</w:t>
      </w:r>
    </w:p>
    <w:p>
      <w:pPr>
        <w:pStyle w:val="Normal"/>
        <w:jc w:val="end"/>
        <w:rPr/>
      </w:pPr>
      <w:r>
        <w:rPr>
          <w:rStyle w:val="Style14"/>
          <w:rFonts w:eastAsia="Noto Serif CJK SC" w:cs="Times New Roman" w:ascii="Times New Roman" w:hAnsi="Times New Roman"/>
        </w:rPr>
        <w:t xml:space="preserve">Сдано ИВАС Кут Хуми </w:t>
      </w:r>
      <w:bookmarkStart w:id="0" w:name="_GoBack"/>
      <w:bookmarkEnd w:id="0"/>
      <w:r>
        <w:rPr>
          <w:rStyle w:val="Style14"/>
          <w:rFonts w:eastAsia="Noto Serif CJK SC" w:cs="Times New Roman" w:ascii="Times New Roman" w:hAnsi="Times New Roman"/>
        </w:rPr>
        <w:t>30.11.2024.</w:t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</w:lvl>
    <w:lvl w:ilvl="1">
      <w:start w:val="1"/>
      <w:numFmt w:val="decimal"/>
      <w:suff w:val="nothing"/>
      <w:lvlText w:val="%2."/>
      <w:lvlJc w:val="start"/>
      <w:pPr>
        <w:tabs>
          <w:tab w:val="num" w:pos="0"/>
        </w:tabs>
        <w:ind w:start="0" w:hanging="0"/>
      </w:pPr>
    </w:lvl>
    <w:lvl w:ilvl="2">
      <w:start w:val="1"/>
      <w:numFmt w:val="decimal"/>
      <w:suff w:val="nothing"/>
      <w:lvlText w:val="%3."/>
      <w:lvlJc w:val="start"/>
      <w:pPr>
        <w:tabs>
          <w:tab w:val="num" w:pos="0"/>
        </w:tabs>
        <w:ind w:start="0" w:hanging="0"/>
      </w:pPr>
    </w:lvl>
    <w:lvl w:ilvl="3">
      <w:start w:val="1"/>
      <w:numFmt w:val="decimal"/>
      <w:suff w:val="nothing"/>
      <w:lvlText w:val="%4."/>
      <w:lvlJc w:val="start"/>
      <w:pPr>
        <w:tabs>
          <w:tab w:val="num" w:pos="0"/>
        </w:tabs>
        <w:ind w:start="0" w:hanging="0"/>
      </w:pPr>
    </w:lvl>
    <w:lvl w:ilvl="4">
      <w:start w:val="1"/>
      <w:numFmt w:val="decimal"/>
      <w:suff w:val="nothing"/>
      <w:lvlText w:val="%5."/>
      <w:lvlJc w:val="start"/>
      <w:pPr>
        <w:tabs>
          <w:tab w:val="num" w:pos="0"/>
        </w:tabs>
        <w:ind w:start="0" w:hanging="0"/>
      </w:pPr>
    </w:lvl>
    <w:lvl w:ilvl="5">
      <w:start w:val="1"/>
      <w:numFmt w:val="decimal"/>
      <w:suff w:val="nothing"/>
      <w:lvlText w:val="%6."/>
      <w:lvlJc w:val="start"/>
      <w:pPr>
        <w:tabs>
          <w:tab w:val="num" w:pos="0"/>
        </w:tabs>
        <w:ind w:start="0" w:hanging="0"/>
      </w:pPr>
    </w:lvl>
    <w:lvl w:ilvl="6">
      <w:start w:val="1"/>
      <w:numFmt w:val="decimal"/>
      <w:suff w:val="nothing"/>
      <w:lvlText w:val="%7."/>
      <w:lvlJc w:val="start"/>
      <w:pPr>
        <w:tabs>
          <w:tab w:val="num" w:pos="0"/>
        </w:tabs>
        <w:ind w:start="0" w:hanging="0"/>
      </w:pPr>
    </w:lvl>
    <w:lvl w:ilvl="7">
      <w:start w:val="1"/>
      <w:numFmt w:val="decimal"/>
      <w:suff w:val="nothing"/>
      <w:lvlText w:val="%8."/>
      <w:lvlJc w:val="start"/>
      <w:pPr>
        <w:tabs>
          <w:tab w:val="num" w:pos="0"/>
        </w:tabs>
        <w:ind w:start="0" w:hanging="0"/>
      </w:pPr>
    </w:lvl>
    <w:lvl w:ilvl="8">
      <w:start w:val="1"/>
      <w:numFmt w:val="decimal"/>
      <w:suff w:val="nothing"/>
      <w:lvlText w:val="%9.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LibreOffice/7.6.3.2$Windows_x86 LibreOffice_project/29d686fea9f6705b262d369fede658f824154cc0</Application>
  <AppVersion>15.0000</AppVersion>
  <Pages>2</Pages>
  <Words>463</Words>
  <Characters>2640</Characters>
  <CharactersWithSpaces>3097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2024-11-30T13:06:00Z</dcterms:created>
  <dc:creator>admin</dc:creator>
  <dc:description/>
  <dc:language>ru-RU</dc:language>
  <cp:lastModifiedBy>admin</cp:lastModifiedBy>
  <dcterms:modified xsi:type="dcterms:W3CDTF">2024-12-06T17:14:00Z</dcterms:modified>
  <cp:revision>2</cp:revision>
  <dc:subject/>
  <dc:title/>
</cp:coreProperties>
</file>